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4C4D0B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35CE0F07" wp14:editId="3D2343CE">
            <wp:simplePos x="0" y="0"/>
            <wp:positionH relativeFrom="column">
              <wp:posOffset>632460</wp:posOffset>
            </wp:positionH>
            <wp:positionV relativeFrom="paragraph">
              <wp:posOffset>18415</wp:posOffset>
            </wp:positionV>
            <wp:extent cx="1133475" cy="105727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B1E"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19685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>
        <w:rPr>
          <w:rFonts w:ascii="Comic Sans MS" w:hAnsi="Comic Sans MS"/>
          <w:b/>
        </w:rPr>
        <w:sym w:font="Wingdings 2" w:char="0027"/>
      </w:r>
      <w:r w:rsidR="00B72CEE">
        <w:rPr>
          <w:rFonts w:ascii="Comic Sans MS" w:hAnsi="Comic Sans MS"/>
          <w:b/>
        </w:rPr>
        <w:t xml:space="preserve"> 05.55.48.44.00   </w:t>
      </w:r>
      <w:r w:rsidR="00B72CEE">
        <w:rPr>
          <w:rFonts w:ascii="Comic Sans MS" w:hAnsi="Comic Sans MS"/>
          <w:b/>
        </w:rPr>
        <w:sym w:font="Wingdings 2" w:char="0036"/>
      </w:r>
      <w:r w:rsidR="00B72CEE"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0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1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PSG</w:t>
      </w:r>
    </w:p>
    <w:p w:rsidR="00AD3E0B" w:rsidRPr="00B72CEE" w:rsidRDefault="00AD3E0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Au Palais des Sports de Beaublanc</w:t>
      </w:r>
    </w:p>
    <w:p w:rsidR="00B85E1B" w:rsidRDefault="00C95793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le </w:t>
      </w:r>
      <w:r w:rsid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dimanche</w:t>
      </w:r>
      <w:r w:rsidR="00AD3E0B" w:rsidRPr="00AD3E0B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28</w:t>
      </w:r>
      <w:r w:rsidR="00AB5BC5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6F7AE1">
        <w:rPr>
          <w:rFonts w:ascii="Comic Sans MS" w:hAnsi="Comic Sans MS" w:cs="Comic Sans MS"/>
          <w:b/>
          <w:bCs/>
          <w:sz w:val="36"/>
          <w:szCs w:val="36"/>
          <w:highlight w:val="yellow"/>
        </w:rPr>
        <w:t>novembre</w:t>
      </w:r>
      <w:r w:rsidR="00AD3E0B" w:rsidRPr="00AD3E0B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à </w:t>
      </w:r>
      <w:r w:rsidR="002F5603" w:rsidRP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14h45</w:t>
      </w:r>
    </w:p>
    <w:p w:rsidR="00894B49" w:rsidRDefault="00894B49">
      <w:pPr>
        <w:rPr>
          <w:rStyle w:val="44bj"/>
        </w:rPr>
      </w:pPr>
      <w:bookmarkStart w:id="0" w:name="_GoBack"/>
      <w:bookmarkEnd w:id="0"/>
    </w:p>
    <w:p w:rsidR="00957087" w:rsidRDefault="00957087" w:rsidP="0047252B">
      <w:pPr>
        <w:rPr>
          <w:rFonts w:ascii="Comic Sans MS" w:hAnsi="Comic Sans MS" w:cs="Comic Sans MS"/>
        </w:rPr>
      </w:pPr>
      <w:r w:rsidRPr="00957087">
        <w:rPr>
          <w:rFonts w:ascii="Comic Sans MS" w:hAnsi="Comic Sans MS" w:cs="Comic Sans MS"/>
        </w:rPr>
        <w:t xml:space="preserve"> </w:t>
      </w:r>
      <w:r w:rsidR="002F5603">
        <w:rPr>
          <w:rFonts w:ascii="Comic Sans MS" w:hAnsi="Comic Sans MS" w:cs="Comic Sans MS"/>
        </w:rPr>
        <w:t>L</w:t>
      </w:r>
      <w:r w:rsidRPr="00957087">
        <w:rPr>
          <w:rFonts w:ascii="Comic Sans MS" w:hAnsi="Comic Sans MS" w:cs="Comic Sans MS"/>
        </w:rPr>
        <w:t xml:space="preserve">’ASMA dispose de </w:t>
      </w:r>
      <w:r w:rsidR="002F5603"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2F5603">
        <w:rPr>
          <w:rFonts w:ascii="Comic Sans MS" w:hAnsi="Comic Sans MS" w:cs="Comic Sans MS"/>
        </w:rPr>
        <w:t xml:space="preserve"> pour ce match</w:t>
      </w:r>
      <w:r w:rsidR="00894B49">
        <w:rPr>
          <w:rFonts w:ascii="Comic Sans MS" w:hAnsi="Comic Sans MS" w:cs="Comic Sans MS"/>
        </w:rPr>
        <w:t>.</w:t>
      </w:r>
    </w:p>
    <w:p w:rsidR="0047252B" w:rsidRPr="00C91FD2" w:rsidRDefault="0047252B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2F5603">
        <w:rPr>
          <w:rFonts w:ascii="Comic Sans MS" w:hAnsi="Comic Sans MS" w:cs="Comic Sans MS"/>
          <w:highlight w:val="yellow"/>
        </w:rPr>
        <w:t>8</w:t>
      </w:r>
      <w:r>
        <w:rPr>
          <w:rFonts w:ascii="Comic Sans MS" w:hAnsi="Comic Sans MS" w:cs="Comic Sans MS"/>
          <w:highlight w:val="yellow"/>
        </w:rPr>
        <w:t> </w:t>
      </w:r>
      <w:r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2F5603">
        <w:rPr>
          <w:rFonts w:ascii="Comic Sans MS" w:hAnsi="Comic Sans MS" w:cs="Comic Sans MS"/>
          <w:b/>
          <w:bCs/>
        </w:rPr>
        <w:t>22</w:t>
      </w:r>
      <w:r w:rsidR="00B7232D">
        <w:rPr>
          <w:rFonts w:ascii="Comic Sans MS" w:hAnsi="Comic Sans MS" w:cs="Comic Sans MS"/>
          <w:b/>
          <w:bCs/>
        </w:rPr>
        <w:t xml:space="preserve"> </w:t>
      </w:r>
      <w:r w:rsidR="00CE5D59">
        <w:rPr>
          <w:rFonts w:ascii="Comic Sans MS" w:hAnsi="Comic Sans MS" w:cs="Comic Sans MS"/>
          <w:b/>
          <w:bCs/>
        </w:rPr>
        <w:t>novembre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</w:t>
            </w:r>
            <w:r w:rsidRPr="002C1C15">
              <w:rPr>
                <w:rFonts w:ascii="Comic Sans MS" w:hAnsi="Comic Sans MS" w:cs="Comic Sans MS"/>
                <w:b/>
              </w:rPr>
              <w:t>pour recevoir les places</w:t>
            </w:r>
            <w:r>
              <w:rPr>
                <w:rFonts w:ascii="Comic Sans MS" w:hAnsi="Comic Sans MS" w:cs="Comic Sans MS"/>
              </w:rPr>
              <w:t>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3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4C2377">
      <w:footerReference w:type="default" r:id="rId14"/>
      <w:pgSz w:w="11906" w:h="16838" w:code="9"/>
      <w:pgMar w:top="851" w:right="113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E1" w:rsidRPr="006F7AE1" w:rsidRDefault="006F7AE1">
    <w:pPr>
      <w:pStyle w:val="Pieddepage"/>
      <w:rPr>
        <w:b/>
        <w:sz w:val="22"/>
      </w:rPr>
    </w:pPr>
    <w:r w:rsidRPr="006F7AE1">
      <w:rPr>
        <w:b/>
        <w:sz w:val="22"/>
      </w:rPr>
      <w:t>* sous réserve de modification éventuelle liée au diffuseur TV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A25F3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7252B"/>
    <w:rsid w:val="00481BE2"/>
    <w:rsid w:val="004C2377"/>
    <w:rsid w:val="004C4D0B"/>
    <w:rsid w:val="0059141D"/>
    <w:rsid w:val="005D745F"/>
    <w:rsid w:val="005E5F39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74976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\\bur-limo.ad-x.cnasea.fr\HOME\0003183\ASMA%2087\handball\www.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sma-hautevien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ma.hautevien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1667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2020-09-21T13:21:00Z</cp:lastPrinted>
  <dcterms:created xsi:type="dcterms:W3CDTF">2021-11-06T16:02:00Z</dcterms:created>
  <dcterms:modified xsi:type="dcterms:W3CDTF">2021-11-06T16:02:00Z</dcterms:modified>
</cp:coreProperties>
</file>